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от 07.02.2013 N 3-ОЗ</w:t>
              <w:br/>
              <w:t xml:space="preserve">(ред. от 12.12.2022)</w:t>
              <w:br/>
              <w:t xml:space="preserve">"Об оказании бесплатной юридической помощи отдельным категориям граждан Российской Федерации"</w:t>
              <w:br/>
              <w:t xml:space="preserve">(принят Советом народных депутатов Кемеровской области 29.01.2013)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февраля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ОКАЗАНИИ БЕСПЛАТНОЙ ЮРИДИЧЕСКОЙ ПОМОЩИ ОТДЕЛЬНЫМ</w:t>
      </w:r>
    </w:p>
    <w:p>
      <w:pPr>
        <w:pStyle w:val="2"/>
        <w:jc w:val="center"/>
      </w:pPr>
      <w:r>
        <w:rPr>
          <w:sz w:val="20"/>
        </w:rPr>
        <w:t xml:space="preserve">КАТЕГОРИЯМ ГРАЖДАН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29 января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Кемеровской области от 18.07.2019 N 64-ОЗ (ред. от 03.09.2020)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Советом народных депутатов Кемеровской области 26.06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18.07.2019 N 64-ОЗ (ред. 03.09.2020),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28.04.2022 </w:t>
            </w:r>
            <w:hyperlink w:history="0" r:id="rId8" w:tooltip="Закон Кемеровской области - Кузбасса от 28.04.2022 N 43-ОЗ &quot;О внесении изменения в статью 4 Закона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20.04.2022) {КонсультантПлюс}">
              <w:r>
                <w:rPr>
                  <w:sz w:val="20"/>
                  <w:color w:val="0000ff"/>
                </w:rPr>
                <w:t xml:space="preserve">N 43-ОЗ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9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      <w:r>
                <w:rPr>
                  <w:sz w:val="20"/>
                  <w:color w:val="0000ff"/>
                </w:rPr>
                <w:t xml:space="preserve">N 49-ОЗ</w:t>
              </w:r>
            </w:hyperlink>
            <w:r>
              <w:rPr>
                <w:sz w:val="20"/>
                <w:color w:val="392c69"/>
              </w:rPr>
              <w:t xml:space="preserve">, от 12.12.2022 </w:t>
            </w:r>
            <w:hyperlink w:history="0" r:id="rId10" w:tooltip="Закон Кемеровской области - Кузбасса от 12.12.2022 N 136-ОЗ &quot;О внесении изменений в статью 4 Закона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30.11.2022) {КонсультантПлюс}">
              <w:r>
                <w:rPr>
                  <w:sz w:val="20"/>
                  <w:color w:val="0000ff"/>
                </w:rPr>
                <w:t xml:space="preserve">N 136-ОЗ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1" w:tooltip="Закон Кемеровской области - Кузбасса от 08.08.2019 N 71-ОЗ &quot;О приостановлении действия абзаца третьего статьи 4 Закона Кемеровской области &quot;Об оказании бесплатной юридической помощи отдельным категориям граждан Российской Федерации&quot; (принят Советом народных депутатов Кемеровской области 31.07.201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08.08.2019 N 71-ОЗ)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на основании и в целях реализации Федерального </w:t>
      </w:r>
      <w:hyperlink w:history="0" r:id="rId12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бесплатной юридической помощи в Российской Федерации" (далее - Федеральный закон).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Полномочия Законодательного Собрания Кемеровской области - Кузбасса в сфере оказания гражданам бесплатной юридической помощи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Кемеровской области - Кузбасса в сфере оказания гражданам Российской Федерации (далее - граждане) бесплатной квалифицированной юридической помощи (далее - бесплатная юридическая помощь):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законодательное регулирование в сфере оказания гражданам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в составе областного бюджета расходы на реализацию мероприятий по оказанию гражданам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контроль за исполнением законов Кемеровской области - Кузбасса в сфере оказания гражданам бесплатной юридической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сфере оказания гражданам бесплатной юридической помощи, установленные федеральными законами, </w:t>
      </w:r>
      <w:hyperlink w:history="0" r:id="rId16" w:tooltip="&quot;Устав Кемеровской области - Кузбасса&quot; (принят Законодательным Собранием Кемеровской области 09.04.1997) (ред. от 07.07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 и законами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емеровской области от 18.07.2019 N 64-ОЗ (ред. от 03.09.2020)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Советом народных депутатов Кемеровской области 26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18.07.2019 N 64-ОЗ, </w:t>
      </w:r>
      <w:hyperlink w:history="0" r:id="rId18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Правительства Кемеровской области - Кузбасса в сфере оказания гражданам бесплатной юридической помощи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емеровской области от 18.07.2019 N 64-ОЗ (ред. от 03.09.2020)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Советом народных депутатов Кемеровской области 26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18.07.2019 N 64-ОЗ)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Кемеровской области - Кузбасса в сфере оказания гражданам бесплатной юридической помощи: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емеровской области от 18.07.2019 N 64-ОЗ (ред. от 03.09.2020)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Советом народных депутатов Кемеровской области 26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18.07.2019 N 64-ОЗ)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исполнительный орган государственной власти Кемеровской области - Кузбасса, уполномоченный в области обеспечения граждан бесплатной юридической помощью (далее - уполномоченный орган), и его компетенцию;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об учреждении государственного юридического бюро;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2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2-1) устанавливает порядок деятельности государственного юридического бюро, а также перечень муниципальных образований в Кемеровской области - Кузбассе, на территории которых государственным юридическим бюро оказывается бесплатная юридическая помощь;</w:t>
      </w:r>
    </w:p>
    <w:p>
      <w:pPr>
        <w:pStyle w:val="0"/>
        <w:jc w:val="both"/>
      </w:pPr>
      <w:r>
        <w:rPr>
          <w:sz w:val="20"/>
        </w:rPr>
        <w:t xml:space="preserve">(пп. 2-1 введен </w:t>
      </w:r>
      <w:hyperlink w:history="0" r:id="rId23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</w:t>
      </w:r>
      <w:hyperlink w:history="0" r:id="rId24" w:tooltip="Постановление Коллегии Администрации Кемеровской области от 14.10.2013 N 434 (ред. от 30.08.2022) &quot;О мерах по реализации Закона Кемеровской области от 07.02.2013 N 3-ОЗ &quot;Об оказании бесплатной юридической помощи отдельным категориям граждан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ситуации, и обеспечивает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</w:t>
      </w:r>
      <w:hyperlink w:history="0" r:id="rId25" w:tooltip="Постановление Коллегии Администрации Кемеровской области от 14.10.2013 N 434 (ред. от 30.08.2022) &quot;О мерах по реализации Закона Кемеровской области от 07.02.2013 N 3-ОЗ &quot;Об оказании бесплатной юридической помощи отдельным категориям граждан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участников государственной системы бесплатной юридической помощи на территории Кемеровской области - Кузбасса в пределах полномочий, установленных Федеральным </w:t>
      </w:r>
      <w:hyperlink w:history="0" r:id="rId26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устанавливает </w:t>
      </w:r>
      <w:hyperlink w:history="0" r:id="rId28" w:tooltip="Постановление Коллегии Администрации Кемеровской области от 14.10.2013 N 434 (ред. от 30.08.2022) &quot;О мерах по реализации Закона Кемеровской области от 07.02.2013 N 3-ОЗ &quot;Об оказании бесплатной юридической помощи отдельным категориям граждан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направления Адвокатской палатой Кемеровской области - Кузбасса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определяет </w:t>
      </w:r>
      <w:hyperlink w:history="0" r:id="rId30" w:tooltip="Постановление Коллегии Администрации Кемеровской области от 14.10.2013 N 434 (ред. от 30.08.2022) &quot;О мерах по реализации Закона Кемеровской области от 07.02.2013 N 3-ОЗ &quot;Об оказании бесплатной юридической помощи отдельным категориям граждан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 (далее также - адвокаты), и компенсации их расходов на оказание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определяет порядок деятельности государственных юридических бюро в соответствии с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устанавливает </w:t>
      </w:r>
      <w:hyperlink w:history="0" r:id="rId31" w:tooltip="Постановление Коллегии Администрации Кемеровской области от 14.10.2013 N 434 (ред. от 30.08.2022) &quot;О мерах по реализации Закона Кемеровской области от 07.02.2013 N 3-ОЗ &quot;Об оказании бесплатной юридической помощи отдельным категориям граждан Российской Федераци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документов, предъявляемых для оказания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8-1) создает координационный совет для обеспечения согласованных действий участников государственной системы бесплатной юридической помощи по вопросам оказания бесплатной юридической помощи на территории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(пп. 8-1 введен </w:t>
      </w:r>
      <w:hyperlink w:history="0" r:id="rId32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иные полномочия, установленные федеральными законами, </w:t>
      </w:r>
      <w:hyperlink w:history="0" r:id="rId33" w:tooltip="&quot;Устав Кемеровской области - Кузбасса&quot; (принят Законодательным Собранием Кемеровской области 09.04.1997) (ред. от 07.07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Кузбасса, законами Кемеровской области - Кузбасса, а также соответствующими соглашениями с федеральными органами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емеровской области от 18.07.2019 N 64-ОЗ (ред. от 03.09.2020)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Советом народных депутатов Кемеровской области 26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18.07.2019 N 64-ОЗ, </w:t>
      </w:r>
      <w:hyperlink w:history="0" r:id="rId35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уполномоченного органа в сфере оказания гражданам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в сфере оказания гражданам бесплатной юридической помощи: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заключает с Адвокатской палатой Кемеровской области - Кузбасса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опубликовывает в срок, установленный Федеральным </w:t>
      </w:r>
      <w:hyperlink w:history="0" r:id="rId37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организовывает взаимодействие участников государственной системы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полномочия, установленные федеральными законами, </w:t>
      </w:r>
      <w:hyperlink w:history="0" r:id="rId38" w:tooltip="&quot;Устав Кемеровской области - Кузбасса&quot; (принят Законодательным Собранием Кемеровской области 09.04.1997) (ред. от 07.07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Кузбасса, законами Кемеровской области - Кузбасса, а также соответствующими соглашениями с федеральными органами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Кемеровской области от 18.07.2019 N 64-ОЗ (ред. от 03.09.2020)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Советом народных депутатов Кемеровской области 26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18.07.2019 N 64-ОЗ, </w:t>
      </w:r>
      <w:hyperlink w:history="0" r:id="rId40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3-1. Участники государственной системы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1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Участниками государственной системы бесплатной юридической помощи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государственной власти Кемеровской области - Кузбасса и подведомственные им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юридическое бюро.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Адвокаты, нотариусы, оказывающие бесплатную юридическую помощь, участвуют в государственной системе бесплатной юридической помощи в порядке, установленном Федеральным законом, другими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Категории граждан, имеющих право на получение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2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 на получение бесплатной юридической помощи кроме категорий, установленных </w:t>
      </w:r>
      <w:hyperlink w:history="0" r:id="rId43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частью 1 статьи 20</w:t>
        </w:r>
      </w:hyperlink>
      <w:r>
        <w:rPr>
          <w:sz w:val="20"/>
        </w:rPr>
        <w:t xml:space="preserve"> Федерального закона, в соответствии с настоящим Законом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проживающие на территории Кемеровской области - Кузбасса дети, родители, вдовы, пасынки (падчерицы) граждан, погибших (умерших), пропавших без вести в результате аварий на предприятиях угольной промышленности в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ходатайствующие о признании беженцами, признанные беженцами либо получившие временное убежище на территории Российской Федерации, статус которых устанавливается Федеральным </w:t>
      </w:r>
      <w:hyperlink w:history="0" r:id="rId44" w:tooltip="Федеральный закон от 19.02.1993 N 4528-1 (ред. от 14.07.2022) &quot;О беженц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беженцах", проживавшие на территории Украины, Донецкой Народной Республики и Луганской Народной Республики, признанных суверенными и независимыми государствами указами Президента Российской Федерации от 21.02.2022 </w:t>
      </w:r>
      <w:hyperlink w:history="0" r:id="rId45" w:tooltip="Указ Президента РФ от 21.02.2022 N 71 &quot;О признании Донецкой Народной Республики&quot; {КонсультантПлюс}">
        <w:r>
          <w:rPr>
            <w:sz w:val="20"/>
            <w:color w:val="0000ff"/>
          </w:rPr>
          <w:t xml:space="preserve">N 71</w:t>
        </w:r>
      </w:hyperlink>
      <w:r>
        <w:rPr>
          <w:sz w:val="20"/>
        </w:rPr>
        <w:t xml:space="preserve"> "О признании Донецкой Народной Республики" и от 21.02.2022 </w:t>
      </w:r>
      <w:hyperlink w:history="0" r:id="rId46" w:tooltip="Указ Президента РФ от 21.02.2022 N 72 &quot;О признании Луганской Народной Республики&quot;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 "О признании Луганской Народной Республики", и прибывшие на территорию Кемеровской области - Кузбасса после 24 февраля 2022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лица, ходатайствующие о признании вынужденными переселенцами, вынужденные переселенцы, статус которых устанавливается </w:t>
      </w:r>
      <w:hyperlink w:history="0" r:id="rId47" w:tooltip="Закон РФ от 19.02.1993 N 4530-1 (ред. от 08.12.2020) &quot;О вынужденных переселенц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вынужденных переселенцах", проживавшие на территории Украины, Донецкой Народной Республики и Луганской Народной Республики, признанных суверенными и независимыми государствами указами Президента Российской Федерации от 21.02.2022 </w:t>
      </w:r>
      <w:hyperlink w:history="0" r:id="rId48" w:tooltip="Указ Президента РФ от 21.02.2022 N 71 &quot;О признании Донецкой Народной Республики&quot; {КонсультантПлюс}">
        <w:r>
          <w:rPr>
            <w:sz w:val="20"/>
            <w:color w:val="0000ff"/>
          </w:rPr>
          <w:t xml:space="preserve">N 71</w:t>
        </w:r>
      </w:hyperlink>
      <w:r>
        <w:rPr>
          <w:sz w:val="20"/>
        </w:rPr>
        <w:t xml:space="preserve"> "О признании Донецкой Народной Республики" и от 21.02.2022 </w:t>
      </w:r>
      <w:hyperlink w:history="0" r:id="rId49" w:tooltip="Указ Президента РФ от 21.02.2022 N 72 &quot;О признании Луганской Народной Республики&quot;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 "О признании Луганской Народной Республики", и прибывшие на территорию Кемеровской области - Кузбасса после 24 февраля 2022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проживающие на территории Кемеровской области - Кузбасса дети, родители, вдовы (вдовцы), пасынки (падчерицы):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участников специальной военной операции, выполнявших возложенные на них задачи, погибших (умерших) в ходе участия в специальной военной операции либо умерших вследствие увечья (ранения, травмы, контузии) или заболевания, полученного ими в ходе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сотрудников органов внутренних дел Российской Федерации, сотрудников уголовно-исполнительной системы Российской Федерации, находившихся в служебных командировках на территориях Донецкой Народной Республики, Луганской Народной Республики, Запорожской области, Херсонской области и Украины, погибших (умерших) либо умерших вследствие увечья (ранения, травмы, контузии) или заболевания, полученного ими при выполнении возложенных на них служебных обязанностей в период проведения специальной военной операции;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50" w:tooltip="Закон Кемеровской области - Кузбасса от 12.12.2022 N 136-ОЗ &quot;О внесении изменений в статью 4 Закона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30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12.12.2022 N 136-ОЗ)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проживающие на территории Кемеровской области - Кузбасса участники специальной военной операции.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51" w:tooltip="Закон Кемеровской области - Кузбасса от 12.12.2022 N 136-ОЗ &quot;О внесении изменений в статью 4 Закона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30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12.12.2022 N 136-ОЗ)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Примечание. Для целей настоящей статьи к участникам специальной военной операции относятся граждане, указанные в </w:t>
      </w:r>
      <w:hyperlink w:history="0" r:id="rId52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Закона Кемеровской области - Кузбасса "О мерах социальной поддержки семей граждан, принимающих участие в специальной военной операции".</w:t>
      </w:r>
    </w:p>
    <w:p>
      <w:pPr>
        <w:pStyle w:val="0"/>
        <w:jc w:val="both"/>
      </w:pPr>
      <w:r>
        <w:rPr>
          <w:sz w:val="20"/>
        </w:rPr>
        <w:t xml:space="preserve">(примечание введено </w:t>
      </w:r>
      <w:hyperlink w:history="0" r:id="rId53" w:tooltip="Закон Кемеровской области - Кузбасса от 12.12.2022 N 136-ОЗ &quot;О внесении изменений в статью 4 Закона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30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12.12.2022 N 136-ОЗ)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Оказание бесплатной юридической помощи исполнительными органами государственной власти Кемеровской области - Кузбасса и подведомственными им учреждениями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государственной власти Кемеровской области - Кузбасса и подведомственные им учреждения, являющиеся участниками государственной системы бесплатной юридической помощи, оказывают гражданам, нуждающимся в социальной поддержке и социальной защите, бесплатную юридическую помощь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 в случаях и порядке, установленных федеральными законами и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5-1. Оказание бесплатной юридической помощи адвокатами, нотариусами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6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Адвокаты принимают участие в функционировании государственной системы бесплатной юридической помощи в порядке, предусмотренном </w:t>
      </w:r>
      <w:hyperlink w:history="0" r:id="rId57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Нотариусы оказывают бесплатную юридическую помощь гражданам в соответствии с Федеральным </w:t>
      </w:r>
      <w:hyperlink w:history="0" r:id="rId58" w:tooltip="&quot;Основы законодательства Российской Федерации о нотариате&quot; (утв. ВС РФ 11.02.1993 N 4462-1) (ред. от 28.12.2022)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законодательством Российской Федерации о нотариате.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5-2. Оказание бесплатной юридической помощи государственным юридическим бюро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9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Государственное юридическое бюро осуществляет деятельность в порядке, предусмотренном Федеральным законом, другими федеральными законами, настоящим Законом, иными нормативными правовыми актами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Бесплатная юридическая помощь государственным юридическим бюро оказывается в порядке, установленном Правительством Кемеровской области - Кузбасса. Правительство Кемеровской области - Кузбасса вправе установить перечень муниципальных образований, на территориях которых государственным юридическим бюро предоставляется бесплатная юридическая помощь.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Размер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компенсация их расходов на оказание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Оплата труда адвокатов устанавливается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1100 рублей - за каждый день, в который адвокат был фактически занят, вне зависимости от длительности работы в течение дня, в случае представления адвокатом интересов гражданина в суде;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825 рублей - при оказании адвокатом письменных консультаций, составлении им справок, заявлений, жалоб, ходатайств и других документов правового характера, требующих изучения дополнительных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550 рублей - при оказании адвокатом консультаций по правовым вопросам в устной форме, требующим изучения дополнительных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275 рублей - при оказании адвокатом консультаций по правовым вопросам в устной форме, не требующим изучения дополнительных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Адвокатам компенсируются расходы на проезд к месту оказания бесплатной юридической помощи лицу, содержащемуся в учреждении системы профилактики безнадзорности и правонарушений несовершеннолетних, а также лицу, которое не может самостоятельно передвигаться, в размере фактических расходов, подтвержденных соответствующими документами, но не более 500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Государственная поддержка некоммерческих организаций, являющихся участниками негосударственной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государственной власти Кемеровской области - Кузбасса осуществляют поддержку некоммерческих организаций, являющихся участниками негосударственной системы бесплатной юридической помощи, в формах и порядке, установленных Федеральным </w:t>
      </w:r>
      <w:hyperlink w:history="0" r:id="rId60" w:tooltip="Федеральный закон от 12.01.1996 N 7-ФЗ (ред. от 05.12.2022) &quot;О некоммерческих организациях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организациях", другими федеральными законами и </w:t>
      </w:r>
      <w:hyperlink w:history="0" r:id="rId61" w:tooltip="Закон Кемеровской области от 05.04.2011 N 30-ОЗ (ред. от 12.01.2021) &quot;О взаимодействии органов государственной власти Кемеровской области - Кузбасса с некоммерческими организациями&quot; (принят Советом народных депутатов Кемеровской области 30.03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"О взаимодействии органов государственной власти Кемеровской области - Кузбасса с некоммерческими организациями".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Кемеровской области - Кузбасса от 12.05.2022 N 49-ОЗ &quot;О внесении изменений в Закон Кемеровской области &quot;Об оказании бесплатной юридической помощи отдельным категориям граждан Российской Федерации&quot; (принят Законодательным Собранием Кемеровской области - Кузбасса 11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12.05.2022 N 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Финансирование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настоящего Закона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 признании утратившими силу некоторых законодательных актов (положений законодательных актов) Кемеровской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63" w:tooltip="Закон Кемеровской области от 17.07.2007 N 109-ОЗ (ред. от 02.11.2012) &quot;Об оказании юридической помощи отдельным категориям граждан Российской Федерации&quot; (принят Советом народных депутатов Кемеровской области 06.07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17.07.2007 N 109-ОЗ "Об оказании юридической помощи отдельным категориям граждан Российской Федерации" (Кузбасс, 2007, 25 июля);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64" w:tooltip="Закон Кемеровской области от 08.05.2009 N 48-ОЗ &quot;О внесении изменений в статью 5 Закона Кемеровской области &quot;Об оказании юридической помощи отдельным категориям граждан Российской Федерации&quot; (принят Советом народных депутатов Кемеровской области 29.04.200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08.05.2009 N 48-ОЗ "О внесении изменений в статью 5 Закона Кемеровской области "Об оказании юридической помощи отдельным категориям граждан Российской Федерации" (Кузбасс, 2009, 15 мая);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65" w:tooltip="Закон Кемеровской области от 14.12.2010 N 138-ОЗ &quot;О внесении изменений в Закон Кемеровской области &quot;Об оказании юридической помощи отдельным категориям граждан Российской Федерации&quot; (принят Советом народных депутатов Кемеровской области 30.11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14.12.2010 N 138-ОЗ "О внесении изменений в Закон Кемеровской области "Об оказании юридической помощи отдельным категориям граждан Российской Федерации" (Кузбасс, 2010, 17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66" w:tooltip="Закон Кемеровской области от 02.11.2012 N 104-ОЗ &quot;Об упразднении сельских населенных пунктов и о внесении изменений в некоторые законодательные акты Кемеровской области&quot; (принят Советом народных депутатов Кемеровской области 24.10.2012) ------------ Недействующая редакция {КонсультантПлюс}">
        <w:r>
          <w:rPr>
            <w:sz w:val="20"/>
            <w:color w:val="0000ff"/>
          </w:rPr>
          <w:t xml:space="preserve">статью 5</w:t>
        </w:r>
      </w:hyperlink>
      <w:r>
        <w:rPr>
          <w:sz w:val="20"/>
        </w:rPr>
        <w:t xml:space="preserve"> Закона Кемеровской области от 02.11.2012 N 104-ОЗ "Об упразднении сельских населенных пунктов и о внесении изменений в некоторые законодательные акты Кемеровской области" (Кузбасс, 2012, 9 ноября).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опубликования, но не ранее дня вступления в силу закона Кемеровской области о внесении соответствующих изменений в </w:t>
      </w:r>
      <w:hyperlink w:history="0" r:id="rId67" w:tooltip="Закон Кемеровской области от 07.12.2012 N 113-ОЗ (ред. от 26.12.2013) &quot;Об областном бюджете на 2013 год и на плановый период 2014 и 2015 годов&quot; (принят Советом народных депутатов Кемеровской области 07.12.2012) (с изм. и доп., вступающими в силу с 01.01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"Об областном бюджете на 2013 год и на плановый период 2014 и 2015 годов".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7 февраля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3-ОЗ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07.02.2013 N 3-ОЗ</w:t>
            <w:br/>
            <w:t>(ред. от 12.12.2022)</w:t>
            <w:br/>
            <w:t>"Об оказании бесплатной юридической помощи отдельным...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6AF652B344AAB4D838C3C1AB18EFF5E4235716BB2539F5C1D43297F446D9C165996F1429E4E37ADC493EC8D10F3082DE9900D9F349EAAC3F5C7ACE0C8D7I" TargetMode = "External"/>
	<Relationship Id="rId8" Type="http://schemas.openxmlformats.org/officeDocument/2006/relationships/hyperlink" Target="consultantplus://offline/ref=B6AF652B344AAB4D838C3C1AB18EFF5E4235716BB251935E1F44297F446D9C165996F1429E4E37ADC493EC8D1FF3082DE9900D9F349EAAC3F5C7ACE0C8D7I" TargetMode = "External"/>
	<Relationship Id="rId9" Type="http://schemas.openxmlformats.org/officeDocument/2006/relationships/hyperlink" Target="consultantplus://offline/ref=B6AF652B344AAB4D838C3C1AB18EFF5E4235716BB25193591D47297F446D9C165996F1429E4E37ADC493EC8D10F3082DE9900D9F349EAAC3F5C7ACE0C8D7I" TargetMode = "External"/>
	<Relationship Id="rId10" Type="http://schemas.openxmlformats.org/officeDocument/2006/relationships/hyperlink" Target="consultantplus://offline/ref=B6AF652B344AAB4D838C3C1AB18EFF5E4235716BB2509659104A297F446D9C165996F1429E4E37ADC493EC8D10F3082DE9900D9F349EAAC3F5C7ACE0C8D7I" TargetMode = "External"/>
	<Relationship Id="rId11" Type="http://schemas.openxmlformats.org/officeDocument/2006/relationships/hyperlink" Target="consultantplus://offline/ref=B6AF652B344AAB4D838C3C1AB18EFF5E4235716BBA5A955F1D4974754C3490145E99AE5599073BACC493EC8A13AC0D38F8C800992C80A8DFE9C5AECED1I" TargetMode = "External"/>
	<Relationship Id="rId12" Type="http://schemas.openxmlformats.org/officeDocument/2006/relationships/hyperlink" Target="consultantplus://offline/ref=B6AF652B344AAB4D838C2217A7E2A35B423C2F63B3559D0B44162F281B3D9A4319D6F717DD0A3AAEC698B8DC5CAD517CABDB009D2C82AAC3CED8I" TargetMode = "External"/>
	<Relationship Id="rId13" Type="http://schemas.openxmlformats.org/officeDocument/2006/relationships/hyperlink" Target="consultantplus://offline/ref=B6AF652B344AAB4D838C3C1AB18EFF5E4235716BB25193591D47297F446D9C165996F1429E4E37ADC493EC8D11F3082DE9900D9F349EAAC3F5C7ACE0C8D7I" TargetMode = "External"/>
	<Relationship Id="rId14" Type="http://schemas.openxmlformats.org/officeDocument/2006/relationships/hyperlink" Target="consultantplus://offline/ref=B6AF652B344AAB4D838C3C1AB18EFF5E4235716BB25193591D47297F446D9C165996F1429E4E37ADC493EC8D11F3082DE9900D9F349EAAC3F5C7ACE0C8D7I" TargetMode = "External"/>
	<Relationship Id="rId15" Type="http://schemas.openxmlformats.org/officeDocument/2006/relationships/hyperlink" Target="consultantplus://offline/ref=B6AF652B344AAB4D838C3C1AB18EFF5E4235716BB25193591D47297F446D9C165996F1429E4E37ADC493EC8D11F3082DE9900D9F349EAAC3F5C7ACE0C8D7I" TargetMode = "External"/>
	<Relationship Id="rId16" Type="http://schemas.openxmlformats.org/officeDocument/2006/relationships/hyperlink" Target="consultantplus://offline/ref=B6AF652B344AAB4D838C3C1AB18EFF5E4235716BB251915C1D47297F446D9C165996F1428C4E6FA1C495F28D1AE65E7CAFCCD6I" TargetMode = "External"/>
	<Relationship Id="rId17" Type="http://schemas.openxmlformats.org/officeDocument/2006/relationships/hyperlink" Target="consultantplus://offline/ref=B6AF652B344AAB4D838C3C1AB18EFF5E4235716BB2539F5C1D43297F446D9C165996F1429E4E37ADC493EC8D11F3082DE9900D9F349EAAC3F5C7ACE0C8D7I" TargetMode = "External"/>
	<Relationship Id="rId18" Type="http://schemas.openxmlformats.org/officeDocument/2006/relationships/hyperlink" Target="consultantplus://offline/ref=B6AF652B344AAB4D838C3C1AB18EFF5E4235716BB25193591D47297F446D9C165996F1429E4E37ADC493EC8D11F3082DE9900D9F349EAAC3F5C7ACE0C8D7I" TargetMode = "External"/>
	<Relationship Id="rId19" Type="http://schemas.openxmlformats.org/officeDocument/2006/relationships/hyperlink" Target="consultantplus://offline/ref=B6AF652B344AAB4D838C3C1AB18EFF5E4235716BB2539F5C1D43297F446D9C165996F1429E4E37ADC493EC8C19F3082DE9900D9F349EAAC3F5C7ACE0C8D7I" TargetMode = "External"/>
	<Relationship Id="rId20" Type="http://schemas.openxmlformats.org/officeDocument/2006/relationships/hyperlink" Target="consultantplus://offline/ref=B6AF652B344AAB4D838C3C1AB18EFF5E4235716BB2539F5C1D43297F446D9C165996F1429E4E37ADC493EC8C1AF3082DE9900D9F349EAAC3F5C7ACE0C8D7I" TargetMode = "External"/>
	<Relationship Id="rId21" Type="http://schemas.openxmlformats.org/officeDocument/2006/relationships/hyperlink" Target="consultantplus://offline/ref=B6AF652B344AAB4D838C3C1AB18EFF5E4235716BB25193591D47297F446D9C165996F1429E4E37ADC493EC8D11F3082DE9900D9F349EAAC3F5C7ACE0C8D7I" TargetMode = "External"/>
	<Relationship Id="rId22" Type="http://schemas.openxmlformats.org/officeDocument/2006/relationships/hyperlink" Target="consultantplus://offline/ref=B6AF652B344AAB4D838C3C1AB18EFF5E4235716BB25193591D47297F446D9C165996F1429E4E37ADC493EC8C1BF3082DE9900D9F349EAAC3F5C7ACE0C8D7I" TargetMode = "External"/>
	<Relationship Id="rId23" Type="http://schemas.openxmlformats.org/officeDocument/2006/relationships/hyperlink" Target="consultantplus://offline/ref=B6AF652B344AAB4D838C3C1AB18EFF5E4235716BB25193591D47297F446D9C165996F1429E4E37ADC493EC8C1DF3082DE9900D9F349EAAC3F5C7ACE0C8D7I" TargetMode = "External"/>
	<Relationship Id="rId24" Type="http://schemas.openxmlformats.org/officeDocument/2006/relationships/hyperlink" Target="consultantplus://offline/ref=B6AF652B344AAB4D838C3C1AB18EFF5E4235716BB2519E581B44297F446D9C165996F1429E4E37ADC493EB8E1EF3082DE9900D9F349EAAC3F5C7ACE0C8D7I" TargetMode = "External"/>
	<Relationship Id="rId25" Type="http://schemas.openxmlformats.org/officeDocument/2006/relationships/hyperlink" Target="consultantplus://offline/ref=B6AF652B344AAB4D838C3C1AB18EFF5E4235716BB2519E581B44297F446D9C165996F1429E4E37ADC493E88B18F3082DE9900D9F349EAAC3F5C7ACE0C8D7I" TargetMode = "External"/>
	<Relationship Id="rId26" Type="http://schemas.openxmlformats.org/officeDocument/2006/relationships/hyperlink" Target="consultantplus://offline/ref=B6AF652B344AAB4D838C2217A7E2A35B423C2F63B3559D0B44162F281B3D9A430BD6AF1BDD0C24ACC68DEE8D1ACFDBI" TargetMode = "External"/>
	<Relationship Id="rId27" Type="http://schemas.openxmlformats.org/officeDocument/2006/relationships/hyperlink" Target="consultantplus://offline/ref=B6AF652B344AAB4D838C3C1AB18EFF5E4235716BB25193591D47297F446D9C165996F1429E4E37ADC493EC8D11F3082DE9900D9F349EAAC3F5C7ACE0C8D7I" TargetMode = "External"/>
	<Relationship Id="rId28" Type="http://schemas.openxmlformats.org/officeDocument/2006/relationships/hyperlink" Target="consultantplus://offline/ref=B6AF652B344AAB4D838C3C1AB18EFF5E4235716BB2519E581B44297F446D9C165996F1429E4E37ADC493E4881FF3082DE9900D9F349EAAC3F5C7ACE0C8D7I" TargetMode = "External"/>
	<Relationship Id="rId29" Type="http://schemas.openxmlformats.org/officeDocument/2006/relationships/hyperlink" Target="consultantplus://offline/ref=B6AF652B344AAB4D838C3C1AB18EFF5E4235716BB25193591D47297F446D9C165996F1429E4E37ADC493EC8D11F3082DE9900D9F349EAAC3F5C7ACE0C8D7I" TargetMode = "External"/>
	<Relationship Id="rId30" Type="http://schemas.openxmlformats.org/officeDocument/2006/relationships/hyperlink" Target="consultantplus://offline/ref=B6AF652B344AAB4D838C3C1AB18EFF5E4235716BB2519E581B44297F446D9C165996F1429E4E37ADC493EC851AF3082DE9900D9F349EAAC3F5C7ACE0C8D7I" TargetMode = "External"/>
	<Relationship Id="rId31" Type="http://schemas.openxmlformats.org/officeDocument/2006/relationships/hyperlink" Target="consultantplus://offline/ref=B6AF652B344AAB4D838C3C1AB18EFF5E4235716BB2519E581B44297F446D9C165996F1429E4E37ADC493E48B1CF3082DE9900D9F349EAAC3F5C7ACE0C8D7I" TargetMode = "External"/>
	<Relationship Id="rId32" Type="http://schemas.openxmlformats.org/officeDocument/2006/relationships/hyperlink" Target="consultantplus://offline/ref=B6AF652B344AAB4D838C3C1AB18EFF5E4235716BB25193591D47297F446D9C165996F1429E4E37ADC493EC8C1FF3082DE9900D9F349EAAC3F5C7ACE0C8D7I" TargetMode = "External"/>
	<Relationship Id="rId33" Type="http://schemas.openxmlformats.org/officeDocument/2006/relationships/hyperlink" Target="consultantplus://offline/ref=B6AF652B344AAB4D838C3C1AB18EFF5E4235716BB251915C1D47297F446D9C165996F1428C4E6FA1C495F28D1AE65E7CAFCCD6I" TargetMode = "External"/>
	<Relationship Id="rId34" Type="http://schemas.openxmlformats.org/officeDocument/2006/relationships/hyperlink" Target="consultantplus://offline/ref=B6AF652B344AAB4D838C3C1AB18EFF5E4235716BB2539F5C1D43297F446D9C165996F1429E4E37ADC493EC8C1BF3082DE9900D9F349EAAC3F5C7ACE0C8D7I" TargetMode = "External"/>
	<Relationship Id="rId35" Type="http://schemas.openxmlformats.org/officeDocument/2006/relationships/hyperlink" Target="consultantplus://offline/ref=B6AF652B344AAB4D838C3C1AB18EFF5E4235716BB25193591D47297F446D9C165996F1429E4E37ADC493EC8D11F3082DE9900D9F349EAAC3F5C7ACE0C8D7I" TargetMode = "External"/>
	<Relationship Id="rId36" Type="http://schemas.openxmlformats.org/officeDocument/2006/relationships/hyperlink" Target="consultantplus://offline/ref=B6AF652B344AAB4D838C3C1AB18EFF5E4235716BB25193591D47297F446D9C165996F1429E4E37ADC493EC8D11F3082DE9900D9F349EAAC3F5C7ACE0C8D7I" TargetMode = "External"/>
	<Relationship Id="rId37" Type="http://schemas.openxmlformats.org/officeDocument/2006/relationships/hyperlink" Target="consultantplus://offline/ref=B6AF652B344AAB4D838C2217A7E2A35B423C2F63B3559D0B44162F281B3D9A430BD6AF1BDD0C24ACC68DEE8D1ACFDBI" TargetMode = "External"/>
	<Relationship Id="rId38" Type="http://schemas.openxmlformats.org/officeDocument/2006/relationships/hyperlink" Target="consultantplus://offline/ref=B6AF652B344AAB4D838C3C1AB18EFF5E4235716BB251915C1D47297F446D9C165996F1428C4E6FA1C495F28D1AE65E7CAFCCD6I" TargetMode = "External"/>
	<Relationship Id="rId39" Type="http://schemas.openxmlformats.org/officeDocument/2006/relationships/hyperlink" Target="consultantplus://offline/ref=B6AF652B344AAB4D838C3C1AB18EFF5E4235716BB2539F5C1D43297F446D9C165996F1429E4E37ADC493EC8C1CF3082DE9900D9F349EAAC3F5C7ACE0C8D7I" TargetMode = "External"/>
	<Relationship Id="rId40" Type="http://schemas.openxmlformats.org/officeDocument/2006/relationships/hyperlink" Target="consultantplus://offline/ref=B6AF652B344AAB4D838C3C1AB18EFF5E4235716BB25193591D47297F446D9C165996F1429E4E37ADC493EC8D11F3082DE9900D9F349EAAC3F5C7ACE0C8D7I" TargetMode = "External"/>
	<Relationship Id="rId41" Type="http://schemas.openxmlformats.org/officeDocument/2006/relationships/hyperlink" Target="consultantplus://offline/ref=B6AF652B344AAB4D838C3C1AB18EFF5E4235716BB25193591D47297F446D9C165996F1429E4E37ADC493EC8C11F3082DE9900D9F349EAAC3F5C7ACE0C8D7I" TargetMode = "External"/>
	<Relationship Id="rId42" Type="http://schemas.openxmlformats.org/officeDocument/2006/relationships/hyperlink" Target="consultantplus://offline/ref=B6AF652B344AAB4D838C3C1AB18EFF5E4235716BB25193591D47297F446D9C165996F1429E4E37ADC493EC8F1DF3082DE9900D9F349EAAC3F5C7ACE0C8D7I" TargetMode = "External"/>
	<Relationship Id="rId43" Type="http://schemas.openxmlformats.org/officeDocument/2006/relationships/hyperlink" Target="consultantplus://offline/ref=B6AF652B344AAB4D838C2217A7E2A35B423C2F63B3559D0B44162F281B3D9A4319D6F717DD0A3BAEC798B8DC5CAD517CABDB009D2C82AAC3CED8I" TargetMode = "External"/>
	<Relationship Id="rId44" Type="http://schemas.openxmlformats.org/officeDocument/2006/relationships/hyperlink" Target="consultantplus://offline/ref=B6AF652B344AAB4D838C2217A7E2A35B423C2D67B4509D0B44162F281B3D9A430BD6AF1BDD0C24ACC68DEE8D1ACFDBI" TargetMode = "External"/>
	<Relationship Id="rId45" Type="http://schemas.openxmlformats.org/officeDocument/2006/relationships/hyperlink" Target="consultantplus://offline/ref=B6AF652B344AAB4D838C2217A7E2A35B423E266FB5579D0B44162F281B3D9A430BD6AF1BDD0C24ACC68DEE8D1ACFDBI" TargetMode = "External"/>
	<Relationship Id="rId46" Type="http://schemas.openxmlformats.org/officeDocument/2006/relationships/hyperlink" Target="consultantplus://offline/ref=B6AF652B344AAB4D838C2217A7E2A35B423E266FB5509D0B44162F281B3D9A430BD6AF1BDD0C24ACC68DEE8D1ACFDBI" TargetMode = "External"/>
	<Relationship Id="rId47" Type="http://schemas.openxmlformats.org/officeDocument/2006/relationships/hyperlink" Target="consultantplus://offline/ref=B6AF652B344AAB4D838C2217A7E2A35B45392F67BA579D0B44162F281B3D9A430BD6AF1BDD0C24ACC68DEE8D1ACFDBI" TargetMode = "External"/>
	<Relationship Id="rId48" Type="http://schemas.openxmlformats.org/officeDocument/2006/relationships/hyperlink" Target="consultantplus://offline/ref=B6AF652B344AAB4D838C2217A7E2A35B423E266FB5579D0B44162F281B3D9A430BD6AF1BDD0C24ACC68DEE8D1ACFDBI" TargetMode = "External"/>
	<Relationship Id="rId49" Type="http://schemas.openxmlformats.org/officeDocument/2006/relationships/hyperlink" Target="consultantplus://offline/ref=B6AF652B344AAB4D838C2217A7E2A35B423E266FB5509D0B44162F281B3D9A430BD6AF1BDD0C24ACC68DEE8D1ACFDBI" TargetMode = "External"/>
	<Relationship Id="rId50" Type="http://schemas.openxmlformats.org/officeDocument/2006/relationships/hyperlink" Target="consultantplus://offline/ref=B6AF652B344AAB4D838C3C1AB18EFF5E4235716BB2509659104A297F446D9C165996F1429E4E37ADC493EC8D11F3082DE9900D9F349EAAC3F5C7ACE0C8D7I" TargetMode = "External"/>
	<Relationship Id="rId51" Type="http://schemas.openxmlformats.org/officeDocument/2006/relationships/hyperlink" Target="consultantplus://offline/ref=B6AF652B344AAB4D838C3C1AB18EFF5E4235716BB2509659104A297F446D9C165996F1429E4E37ADC493EC8C1BF3082DE9900D9F349EAAC3F5C7ACE0C8D7I" TargetMode = "External"/>
	<Relationship Id="rId52" Type="http://schemas.openxmlformats.org/officeDocument/2006/relationships/hyperlink" Target="consultantplus://offline/ref=B6AF652B344AAB4D838C3C1AB18EFF5E4235716BB2519F5B1C4B297F446D9C165996F1429E4E37ADC493EC8D1FF3082DE9900D9F349EAAC3F5C7ACE0C8D7I" TargetMode = "External"/>
	<Relationship Id="rId53" Type="http://schemas.openxmlformats.org/officeDocument/2006/relationships/hyperlink" Target="consultantplus://offline/ref=B6AF652B344AAB4D838C3C1AB18EFF5E4235716BB2509659104A297F446D9C165996F1429E4E37ADC493EC8C1DF3082DE9900D9F349EAAC3F5C7ACE0C8D7I" TargetMode = "External"/>
	<Relationship Id="rId54" Type="http://schemas.openxmlformats.org/officeDocument/2006/relationships/hyperlink" Target="consultantplus://offline/ref=B6AF652B344AAB4D838C3C1AB18EFF5E4235716BB25193591D47297F446D9C165996F1429E4E37ADC493EC8D11F3082DE9900D9F349EAAC3F5C7ACE0C8D7I" TargetMode = "External"/>
	<Relationship Id="rId55" Type="http://schemas.openxmlformats.org/officeDocument/2006/relationships/hyperlink" Target="consultantplus://offline/ref=B6AF652B344AAB4D838C3C1AB18EFF5E4235716BB25193591D47297F446D9C165996F1429E4E37ADC493EC8D11F3082DE9900D9F349EAAC3F5C7ACE0C8D7I" TargetMode = "External"/>
	<Relationship Id="rId56" Type="http://schemas.openxmlformats.org/officeDocument/2006/relationships/hyperlink" Target="consultantplus://offline/ref=B6AF652B344AAB4D838C3C1AB18EFF5E4235716BB25193591D47297F446D9C165996F1429E4E37ADC493EC8E1BF3082DE9900D9F349EAAC3F5C7ACE0C8D7I" TargetMode = "External"/>
	<Relationship Id="rId57" Type="http://schemas.openxmlformats.org/officeDocument/2006/relationships/hyperlink" Target="consultantplus://offline/ref=B6AF652B344AAB4D838C2217A7E2A35B423C2F63B3559D0B44162F281B3D9A4319D6F717DD0A3BACCC98B8DC5CAD517CABDB009D2C82AAC3CED8I" TargetMode = "External"/>
	<Relationship Id="rId58" Type="http://schemas.openxmlformats.org/officeDocument/2006/relationships/hyperlink" Target="consultantplus://offline/ref=B6AF652B344AAB4D838C2217A7E2A35B423C2D65B2549D0B44162F281B3D9A430BD6AF1BDD0C24ACC68DEE8D1ACFDBI" TargetMode = "External"/>
	<Relationship Id="rId59" Type="http://schemas.openxmlformats.org/officeDocument/2006/relationships/hyperlink" Target="consultantplus://offline/ref=B6AF652B344AAB4D838C3C1AB18EFF5E4235716BB25193591D47297F446D9C165996F1429E4E37ADC493EC8E1FF3082DE9900D9F349EAAC3F5C7ACE0C8D7I" TargetMode = "External"/>
	<Relationship Id="rId60" Type="http://schemas.openxmlformats.org/officeDocument/2006/relationships/hyperlink" Target="consultantplus://offline/ref=B6AF652B344AAB4D838C2217A7E2A35B423C2D65B7559D0B44162F281B3D9A430BD6AF1BDD0C24ACC68DEE8D1ACFDBI" TargetMode = "External"/>
	<Relationship Id="rId61" Type="http://schemas.openxmlformats.org/officeDocument/2006/relationships/hyperlink" Target="consultantplus://offline/ref=B6AF652B344AAB4D838C3C1AB18EFF5E4235716BB25294551B44297F446D9C165996F1428C4E6FA1C495F28D1AE65E7CAFCCD6I" TargetMode = "External"/>
	<Relationship Id="rId62" Type="http://schemas.openxmlformats.org/officeDocument/2006/relationships/hyperlink" Target="consultantplus://offline/ref=B6AF652B344AAB4D838C3C1AB18EFF5E4235716BB25193591D47297F446D9C165996F1429E4E37ADC493EC8D11F3082DE9900D9F349EAAC3F5C7ACE0C8D7I" TargetMode = "External"/>
	<Relationship Id="rId63" Type="http://schemas.openxmlformats.org/officeDocument/2006/relationships/hyperlink" Target="consultantplus://offline/ref=B6AF652B344AAB4D838C3C1AB18EFF5E4235716BB755965D1A4974754C3490145E99AE47995F37ACC28DEC8F06FA5C7ECADEI" TargetMode = "External"/>
	<Relationship Id="rId64" Type="http://schemas.openxmlformats.org/officeDocument/2006/relationships/hyperlink" Target="consultantplus://offline/ref=B6AF652B344AAB4D838C3C1AB18EFF5E4235716BB1579E581F4974754C3490145E99AE47995F37ACC28DEC8F06FA5C7ECADEI" TargetMode = "External"/>
	<Relationship Id="rId65" Type="http://schemas.openxmlformats.org/officeDocument/2006/relationships/hyperlink" Target="consultantplus://offline/ref=B6AF652B344AAB4D838C3C1AB18EFF5E4235716BB050965F194974754C3490145E99AE47995F37ACC28DEC8F06FA5C7ECADEI" TargetMode = "External"/>
	<Relationship Id="rId66" Type="http://schemas.openxmlformats.org/officeDocument/2006/relationships/hyperlink" Target="consultantplus://offline/ref=B6AF652B344AAB4D838C3C1AB18EFF5E4235716BB756915A184974754C3490145E99AE5599073BACC493E98913AC0D38F8C800992C80A8DFE9C5AECED1I" TargetMode = "External"/>
	<Relationship Id="rId67" Type="http://schemas.openxmlformats.org/officeDocument/2006/relationships/hyperlink" Target="consultantplus://offline/ref=B6AF652B344AAB4D838C3C1AB18EFF5E4235716BB6539E5E104974754C3490145E99AE47995F37ACC28DEC8F06FA5C7ECAD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07.02.2013 N 3-ОЗ
(ред. от 12.12.2022)
"Об оказании бесплатной юридической помощи отдельным категориям граждан Российской Федерации"
(принят Советом народных депутатов Кемеровской области 29.01.2013)</dc:title>
  <dcterms:created xsi:type="dcterms:W3CDTF">2023-02-06T08:03:01Z</dcterms:created>
</cp:coreProperties>
</file>