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D" w:rsidRPr="002A0EDD" w:rsidRDefault="00A4417D" w:rsidP="00A44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ED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отбора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</w:t>
      </w:r>
      <w:r w:rsidRPr="002A0ED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 </w:t>
      </w:r>
    </w:p>
    <w:p w:rsidR="00A4417D" w:rsidRPr="002A0EDD" w:rsidRDefault="00A4417D" w:rsidP="00A44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E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A4417D" w:rsidRPr="002A0EDD" w:rsidRDefault="00A4417D" w:rsidP="00A44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DD">
        <w:rPr>
          <w:rFonts w:ascii="Times New Roman" w:hAnsi="Times New Roman" w:cs="Times New Roman"/>
          <w:bCs/>
          <w:sz w:val="28"/>
          <w:szCs w:val="28"/>
        </w:rPr>
        <w:t xml:space="preserve">Министерством социальной защиты населения Кузбасса проведен отбор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 (далее-некоммерческие организации), в случаях предоставления ими социальных услуг гражданам в соответствии с индивидуальной программой предоставления социальных услуг (далее – субсидия).  </w:t>
      </w:r>
    </w:p>
    <w:p w:rsidR="00A4417D" w:rsidRPr="002A0EDD" w:rsidRDefault="00A4417D" w:rsidP="00A4417D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A0E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4417D" w:rsidRPr="002A0ED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DD">
        <w:rPr>
          <w:rFonts w:ascii="Times New Roman" w:hAnsi="Times New Roman" w:cs="Times New Roman"/>
          <w:b/>
          <w:sz w:val="28"/>
          <w:szCs w:val="28"/>
        </w:rPr>
        <w:t xml:space="preserve"> Дата, время и место проведения рассмотрения заявок и документов:</w:t>
      </w:r>
    </w:p>
    <w:p w:rsidR="00A4417D" w:rsidRPr="002A0EDD" w:rsidRDefault="00F25408" w:rsidP="00A441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067FF" w:rsidRPr="002A0ED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4417D" w:rsidRPr="002A0EDD">
        <w:rPr>
          <w:rFonts w:ascii="Times New Roman" w:hAnsi="Times New Roman" w:cs="Times New Roman"/>
          <w:sz w:val="28"/>
          <w:szCs w:val="28"/>
        </w:rPr>
        <w:t xml:space="preserve"> 2024 года, 14.00 часов</w:t>
      </w:r>
      <w:r w:rsidR="00494F48" w:rsidRPr="002A0EDD">
        <w:rPr>
          <w:rFonts w:ascii="Times New Roman" w:hAnsi="Times New Roman" w:cs="Times New Roman"/>
          <w:sz w:val="28"/>
          <w:szCs w:val="28"/>
        </w:rPr>
        <w:t>,</w:t>
      </w:r>
      <w:r w:rsidR="00A4417D" w:rsidRPr="002A0EDD">
        <w:rPr>
          <w:rFonts w:ascii="Times New Roman" w:hAnsi="Times New Roman" w:cs="Times New Roman"/>
          <w:sz w:val="28"/>
          <w:szCs w:val="28"/>
        </w:rPr>
        <w:t xml:space="preserve"> </w:t>
      </w:r>
      <w:r w:rsidR="00494F48" w:rsidRPr="002A0EDD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="00A4417D" w:rsidRPr="002A0EDD">
        <w:rPr>
          <w:rFonts w:ascii="Times New Roman" w:hAnsi="Times New Roman" w:cs="Times New Roman"/>
          <w:sz w:val="28"/>
          <w:szCs w:val="28"/>
        </w:rPr>
        <w:t>по адресу: 650991, г.</w:t>
      </w:r>
      <w:r w:rsidR="00A816BB" w:rsidRPr="002A0EDD">
        <w:rPr>
          <w:rFonts w:ascii="Times New Roman" w:hAnsi="Times New Roman" w:cs="Times New Roman"/>
          <w:sz w:val="28"/>
          <w:szCs w:val="28"/>
        </w:rPr>
        <w:t xml:space="preserve"> </w:t>
      </w:r>
      <w:r w:rsidR="00A4417D" w:rsidRPr="002A0EDD">
        <w:rPr>
          <w:rFonts w:ascii="Times New Roman" w:hAnsi="Times New Roman" w:cs="Times New Roman"/>
          <w:sz w:val="28"/>
          <w:szCs w:val="28"/>
        </w:rPr>
        <w:t xml:space="preserve">Кемерово, проспект Кузнецкий, 19А  </w:t>
      </w:r>
    </w:p>
    <w:p w:rsidR="00A4417D" w:rsidRPr="002A0ED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DD">
        <w:rPr>
          <w:rFonts w:ascii="Times New Roman" w:hAnsi="Times New Roman" w:cs="Times New Roman"/>
          <w:b/>
          <w:sz w:val="28"/>
          <w:szCs w:val="28"/>
        </w:rPr>
        <w:t>Информация о претендентах, заявки которых были рассмотрены:</w:t>
      </w:r>
    </w:p>
    <w:p w:rsidR="00A4417D" w:rsidRPr="002A0EDD" w:rsidRDefault="00A4417D" w:rsidP="00A4417D">
      <w:pPr>
        <w:pStyle w:val="a6"/>
        <w:widowControl w:val="0"/>
        <w:autoSpaceDE w:val="0"/>
        <w:autoSpaceDN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Кемеровской области - Кузбасса от 15.12.2022 № 145-ОЗ «Об областном бюджете на 2023 год и на плановый период 2024</w:t>
      </w:r>
      <w:r w:rsidR="009B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2025 годов», Постановлением </w:t>
      </w: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Администрации Кемеровской области от 07.09.2018 № 367 «Об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услуг» Комиссией по отбору поставщиков социальных услуг, включенных в реестр поставщиков социальных услуг Кемеровской области - Кузбасса,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</w:t>
      </w:r>
      <w:r w:rsidR="005A3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bookmarkStart w:id="0" w:name="_GoBack"/>
      <w:bookmarkEnd w:id="0"/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DD"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 доработанная</w:t>
      </w:r>
      <w:r w:rsidR="008E1843"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DD"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</w:t>
      </w:r>
      <w:r w:rsidR="002A0EDD"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E1843"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 претендентов на заключение соглашений для предоставления субсидии:</w:t>
      </w:r>
    </w:p>
    <w:p w:rsidR="00A4417D" w:rsidRPr="002A0EDD" w:rsidRDefault="003067FF" w:rsidP="003067FF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EDD">
        <w:rPr>
          <w:rFonts w:ascii="Times New Roman" w:hAnsi="Times New Roman" w:cs="Times New Roman"/>
          <w:sz w:val="28"/>
          <w:szCs w:val="28"/>
        </w:rPr>
        <w:t>Благотворительный фонд помощи детям «Загадай желание»</w:t>
      </w:r>
    </w:p>
    <w:p w:rsidR="00A4417D" w:rsidRPr="002A0EDD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претендентов, с которыми заключается соглашение и размер предоставляемой им субсидии:</w:t>
      </w:r>
    </w:p>
    <w:p w:rsidR="000C7E9C" w:rsidRPr="002A0EDD" w:rsidRDefault="003067FF" w:rsidP="003067FF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D">
        <w:rPr>
          <w:rFonts w:ascii="Times New Roman" w:hAnsi="Times New Roman" w:cs="Times New Roman"/>
          <w:sz w:val="28"/>
          <w:szCs w:val="28"/>
        </w:rPr>
        <w:t>Благотворительный фонд помощи детям «Загадай желание» на сумму 1 897 620,48 рублей.</w:t>
      </w:r>
    </w:p>
    <w:p w:rsidR="00A4417D" w:rsidRPr="004912F1" w:rsidRDefault="00A4417D" w:rsidP="00A4417D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17D" w:rsidRDefault="00A4417D" w:rsidP="00A44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C0" w:rsidRPr="00A4417D" w:rsidRDefault="009342C0" w:rsidP="00A4417D"/>
    <w:sectPr w:rsidR="009342C0" w:rsidRPr="00A4417D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5C5D"/>
    <w:rsid w:val="000C7930"/>
    <w:rsid w:val="000C7E9C"/>
    <w:rsid w:val="000F414A"/>
    <w:rsid w:val="00112EF9"/>
    <w:rsid w:val="0017719D"/>
    <w:rsid w:val="001B12E7"/>
    <w:rsid w:val="002A0EDD"/>
    <w:rsid w:val="002A348C"/>
    <w:rsid w:val="002B10B9"/>
    <w:rsid w:val="002B2268"/>
    <w:rsid w:val="002D2333"/>
    <w:rsid w:val="003067FF"/>
    <w:rsid w:val="00326BBA"/>
    <w:rsid w:val="003B5C6E"/>
    <w:rsid w:val="003C057B"/>
    <w:rsid w:val="003D00DF"/>
    <w:rsid w:val="00425747"/>
    <w:rsid w:val="00456EF8"/>
    <w:rsid w:val="00462E21"/>
    <w:rsid w:val="004708E3"/>
    <w:rsid w:val="00474AEE"/>
    <w:rsid w:val="00494F48"/>
    <w:rsid w:val="004B0672"/>
    <w:rsid w:val="004B3259"/>
    <w:rsid w:val="00515FB0"/>
    <w:rsid w:val="00533DBE"/>
    <w:rsid w:val="00567F30"/>
    <w:rsid w:val="00570BC5"/>
    <w:rsid w:val="005A378A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0D81"/>
    <w:rsid w:val="006C3904"/>
    <w:rsid w:val="006E22C0"/>
    <w:rsid w:val="006F29F6"/>
    <w:rsid w:val="0076193B"/>
    <w:rsid w:val="007A3667"/>
    <w:rsid w:val="007C2BF7"/>
    <w:rsid w:val="00801C4F"/>
    <w:rsid w:val="00837745"/>
    <w:rsid w:val="00855B62"/>
    <w:rsid w:val="0086755D"/>
    <w:rsid w:val="00895AB3"/>
    <w:rsid w:val="008E1843"/>
    <w:rsid w:val="009075EE"/>
    <w:rsid w:val="009324E4"/>
    <w:rsid w:val="009342C0"/>
    <w:rsid w:val="0093677A"/>
    <w:rsid w:val="00945AE1"/>
    <w:rsid w:val="009B339E"/>
    <w:rsid w:val="009B7254"/>
    <w:rsid w:val="00A247AD"/>
    <w:rsid w:val="00A36355"/>
    <w:rsid w:val="00A4417D"/>
    <w:rsid w:val="00A679EF"/>
    <w:rsid w:val="00A816BB"/>
    <w:rsid w:val="00AA6FC8"/>
    <w:rsid w:val="00AB25E0"/>
    <w:rsid w:val="00AB5CFA"/>
    <w:rsid w:val="00AB7B86"/>
    <w:rsid w:val="00AD1367"/>
    <w:rsid w:val="00AD14C7"/>
    <w:rsid w:val="00AE52CE"/>
    <w:rsid w:val="00AF7B22"/>
    <w:rsid w:val="00B07F85"/>
    <w:rsid w:val="00B915DD"/>
    <w:rsid w:val="00C026DB"/>
    <w:rsid w:val="00C20D78"/>
    <w:rsid w:val="00C2728E"/>
    <w:rsid w:val="00C37D6D"/>
    <w:rsid w:val="00C41C10"/>
    <w:rsid w:val="00C423EA"/>
    <w:rsid w:val="00C60032"/>
    <w:rsid w:val="00C70C37"/>
    <w:rsid w:val="00C86982"/>
    <w:rsid w:val="00CA54C2"/>
    <w:rsid w:val="00CE785E"/>
    <w:rsid w:val="00CF0FAB"/>
    <w:rsid w:val="00CF1377"/>
    <w:rsid w:val="00CF3A6B"/>
    <w:rsid w:val="00D11C25"/>
    <w:rsid w:val="00D20BBC"/>
    <w:rsid w:val="00D2484E"/>
    <w:rsid w:val="00D27F2F"/>
    <w:rsid w:val="00D528D8"/>
    <w:rsid w:val="00D56F37"/>
    <w:rsid w:val="00D8002F"/>
    <w:rsid w:val="00DE131C"/>
    <w:rsid w:val="00DE7CF6"/>
    <w:rsid w:val="00DF34AE"/>
    <w:rsid w:val="00E22A4F"/>
    <w:rsid w:val="00E37492"/>
    <w:rsid w:val="00E4321D"/>
    <w:rsid w:val="00E51DC2"/>
    <w:rsid w:val="00E9097F"/>
    <w:rsid w:val="00ED793D"/>
    <w:rsid w:val="00F235CC"/>
    <w:rsid w:val="00F25408"/>
    <w:rsid w:val="00F4482C"/>
    <w:rsid w:val="00F75508"/>
    <w:rsid w:val="00F82F21"/>
    <w:rsid w:val="00F9278D"/>
    <w:rsid w:val="00F92A8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1D2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DFA8-652F-4AF6-ADA9-B6376B7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Богунова Анастасия Владимировна</cp:lastModifiedBy>
  <cp:revision>20</cp:revision>
  <cp:lastPrinted>2024-03-21T08:42:00Z</cp:lastPrinted>
  <dcterms:created xsi:type="dcterms:W3CDTF">2024-02-09T01:31:00Z</dcterms:created>
  <dcterms:modified xsi:type="dcterms:W3CDTF">2024-03-21T08:51:00Z</dcterms:modified>
</cp:coreProperties>
</file>